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5145" w14:textId="77777777" w:rsidR="00A6651C" w:rsidRPr="00ED51B5" w:rsidRDefault="00A6651C">
      <w:pPr>
        <w:pStyle w:val="Heading1"/>
        <w:rPr>
          <w:rFonts w:ascii="Arial" w:hAnsi="Arial" w:cs="Arial"/>
          <w:noProof/>
          <w:sz w:val="20"/>
        </w:rPr>
      </w:pPr>
    </w:p>
    <w:p w14:paraId="4888A207" w14:textId="77777777" w:rsidR="00A6651C" w:rsidRPr="00E25B61" w:rsidRDefault="00D30825" w:rsidP="00D30825">
      <w:pPr>
        <w:pStyle w:val="Heading1"/>
        <w:rPr>
          <w:rFonts w:ascii="Arial" w:hAnsi="Arial" w:cs="Arial"/>
          <w:sz w:val="24"/>
          <w:szCs w:val="24"/>
        </w:rPr>
      </w:pPr>
      <w:r w:rsidRPr="00E25B61">
        <w:rPr>
          <w:rFonts w:ascii="Arial" w:hAnsi="Arial" w:cs="Arial"/>
          <w:sz w:val="24"/>
          <w:szCs w:val="24"/>
        </w:rPr>
        <w:t>SPECIAL NOTICE OF ELECTRONIC REMOTE MEETING OF THE</w:t>
      </w:r>
    </w:p>
    <w:p w14:paraId="7D004731" w14:textId="77777777" w:rsidR="00712807" w:rsidRDefault="00712807" w:rsidP="00D30825">
      <w:pPr>
        <w:pStyle w:val="Heading1"/>
        <w:rPr>
          <w:rFonts w:ascii="Arial" w:hAnsi="Arial" w:cs="Arial"/>
          <w:sz w:val="24"/>
          <w:szCs w:val="24"/>
        </w:rPr>
      </w:pPr>
      <w:r>
        <w:rPr>
          <w:rFonts w:ascii="Arial" w:hAnsi="Arial" w:cs="Arial"/>
          <w:sz w:val="24"/>
          <w:szCs w:val="24"/>
        </w:rPr>
        <w:t>PENSION COMMITTEE &amp; RETIREE HEALTH CART BOARD OF TRUSTEES</w:t>
      </w:r>
      <w:r w:rsidR="00D30825" w:rsidRPr="00E25B61">
        <w:rPr>
          <w:rFonts w:ascii="Arial" w:hAnsi="Arial" w:cs="Arial"/>
          <w:sz w:val="24"/>
          <w:szCs w:val="24"/>
        </w:rPr>
        <w:t xml:space="preserve"> </w:t>
      </w:r>
    </w:p>
    <w:p w14:paraId="2EE59005" w14:textId="40647265" w:rsidR="00A6651C" w:rsidRDefault="00D30825" w:rsidP="00712807">
      <w:pPr>
        <w:pStyle w:val="Heading1"/>
        <w:pBdr>
          <w:bottom w:val="single" w:sz="6" w:space="1" w:color="auto"/>
        </w:pBdr>
        <w:rPr>
          <w:rFonts w:ascii="Arial" w:hAnsi="Arial" w:cs="Arial"/>
          <w:sz w:val="24"/>
          <w:szCs w:val="24"/>
        </w:rPr>
      </w:pPr>
      <w:r w:rsidRPr="00E25B61">
        <w:rPr>
          <w:rFonts w:ascii="Arial" w:hAnsi="Arial" w:cs="Arial"/>
          <w:sz w:val="24"/>
          <w:szCs w:val="24"/>
        </w:rPr>
        <w:t>OF THE</w:t>
      </w:r>
      <w:r w:rsidR="00712807">
        <w:rPr>
          <w:rFonts w:ascii="Arial" w:hAnsi="Arial" w:cs="Arial"/>
          <w:sz w:val="24"/>
          <w:szCs w:val="24"/>
        </w:rPr>
        <w:t xml:space="preserve"> </w:t>
      </w:r>
      <w:r w:rsidRPr="00E25B61">
        <w:rPr>
          <w:rFonts w:ascii="Arial" w:hAnsi="Arial" w:cs="Arial"/>
          <w:sz w:val="24"/>
          <w:szCs w:val="24"/>
        </w:rPr>
        <w:t>HURON-CLINTON METROPOLITAN AUTHORITY</w:t>
      </w:r>
    </w:p>
    <w:p w14:paraId="46E63713" w14:textId="77777777" w:rsidR="00712807" w:rsidRPr="00712807" w:rsidRDefault="00712807" w:rsidP="00712807"/>
    <w:p w14:paraId="2174E4A4" w14:textId="380E8F99" w:rsidR="00A6651C" w:rsidRPr="00E1123F" w:rsidRDefault="00D30825" w:rsidP="00E25B61">
      <w:pPr>
        <w:pStyle w:val="BodyTextIndent2"/>
        <w:ind w:left="0" w:right="-360" w:firstLine="0"/>
        <w:jc w:val="both"/>
        <w:rPr>
          <w:rFonts w:ascii="Arial" w:hAnsi="Arial" w:cs="Arial"/>
          <w:sz w:val="22"/>
          <w:szCs w:val="22"/>
        </w:rPr>
      </w:pPr>
      <w:r w:rsidRPr="00E1123F">
        <w:rPr>
          <w:rFonts w:ascii="Arial" w:hAnsi="Arial" w:cs="Arial"/>
          <w:sz w:val="22"/>
          <w:szCs w:val="22"/>
        </w:rPr>
        <w:t xml:space="preserve">Please take notice that a </w:t>
      </w:r>
      <w:r w:rsidR="005B5E6C">
        <w:rPr>
          <w:rFonts w:ascii="Arial" w:hAnsi="Arial" w:cs="Arial"/>
          <w:sz w:val="22"/>
          <w:szCs w:val="22"/>
        </w:rPr>
        <w:t xml:space="preserve">quarterly meeting </w:t>
      </w:r>
      <w:r w:rsidRPr="00E1123F">
        <w:rPr>
          <w:rFonts w:ascii="Arial" w:hAnsi="Arial" w:cs="Arial"/>
          <w:sz w:val="22"/>
          <w:szCs w:val="22"/>
        </w:rPr>
        <w:t xml:space="preserve">of the </w:t>
      </w:r>
      <w:r w:rsidR="005B5E6C">
        <w:rPr>
          <w:rFonts w:ascii="Arial" w:hAnsi="Arial" w:cs="Arial"/>
          <w:sz w:val="22"/>
          <w:szCs w:val="22"/>
        </w:rPr>
        <w:t>Pension Committee and Retiree Health Care Trust Board of Trustees</w:t>
      </w:r>
      <w:r w:rsidRPr="00E1123F">
        <w:rPr>
          <w:rFonts w:ascii="Arial" w:hAnsi="Arial" w:cs="Arial"/>
          <w:sz w:val="22"/>
          <w:szCs w:val="22"/>
        </w:rPr>
        <w:t xml:space="preserve"> of the Huron-Clinton Metropolitan Authority will be held on </w:t>
      </w:r>
      <w:r w:rsidR="005B5E6C">
        <w:rPr>
          <w:rFonts w:ascii="Arial" w:hAnsi="Arial" w:cs="Arial"/>
          <w:sz w:val="22"/>
          <w:szCs w:val="22"/>
        </w:rPr>
        <w:t>Thursday</w:t>
      </w:r>
      <w:r w:rsidRPr="00E1123F">
        <w:rPr>
          <w:rFonts w:ascii="Arial" w:hAnsi="Arial" w:cs="Arial"/>
          <w:sz w:val="22"/>
          <w:szCs w:val="22"/>
        </w:rPr>
        <w:t xml:space="preserve">, </w:t>
      </w:r>
      <w:r w:rsidR="005B5E6C">
        <w:rPr>
          <w:rFonts w:ascii="Arial" w:hAnsi="Arial" w:cs="Arial"/>
          <w:sz w:val="22"/>
          <w:szCs w:val="22"/>
        </w:rPr>
        <w:t>June</w:t>
      </w:r>
      <w:r w:rsidR="00E1123F">
        <w:rPr>
          <w:rFonts w:ascii="Arial" w:hAnsi="Arial" w:cs="Arial"/>
          <w:sz w:val="22"/>
          <w:szCs w:val="22"/>
        </w:rPr>
        <w:t xml:space="preserve"> 11</w:t>
      </w:r>
      <w:r w:rsidRPr="00E1123F">
        <w:rPr>
          <w:rFonts w:ascii="Arial" w:hAnsi="Arial" w:cs="Arial"/>
          <w:sz w:val="22"/>
          <w:szCs w:val="22"/>
        </w:rPr>
        <w:t xml:space="preserve">, 2020 at </w:t>
      </w:r>
      <w:r w:rsidR="005B5E6C">
        <w:rPr>
          <w:rFonts w:ascii="Arial" w:hAnsi="Arial" w:cs="Arial"/>
          <w:sz w:val="22"/>
          <w:szCs w:val="22"/>
        </w:rPr>
        <w:t>2</w:t>
      </w:r>
      <w:r w:rsidRPr="00E1123F">
        <w:rPr>
          <w:rFonts w:ascii="Arial" w:hAnsi="Arial" w:cs="Arial"/>
          <w:sz w:val="22"/>
          <w:szCs w:val="22"/>
        </w:rPr>
        <w:t>:</w:t>
      </w:r>
      <w:r w:rsidR="005B5E6C">
        <w:rPr>
          <w:rFonts w:ascii="Arial" w:hAnsi="Arial" w:cs="Arial"/>
          <w:sz w:val="22"/>
          <w:szCs w:val="22"/>
        </w:rPr>
        <w:t>3</w:t>
      </w:r>
      <w:r w:rsidRPr="00E1123F">
        <w:rPr>
          <w:rFonts w:ascii="Arial" w:hAnsi="Arial" w:cs="Arial"/>
          <w:sz w:val="22"/>
          <w:szCs w:val="22"/>
        </w:rPr>
        <w:t xml:space="preserve">0 pm by electronic remote access. Electronic remote access, in </w:t>
      </w:r>
      <w:r w:rsidRPr="00443240">
        <w:rPr>
          <w:rFonts w:ascii="Arial" w:hAnsi="Arial" w:cs="Arial"/>
          <w:sz w:val="22"/>
          <w:szCs w:val="22"/>
        </w:rPr>
        <w:t>accordance with Governor Whitmer’s Executive Order</w:t>
      </w:r>
      <w:r w:rsidR="00E25B61" w:rsidRPr="00443240">
        <w:rPr>
          <w:rFonts w:ascii="Arial" w:hAnsi="Arial" w:cs="Arial"/>
          <w:sz w:val="22"/>
          <w:szCs w:val="22"/>
        </w:rPr>
        <w:t xml:space="preserve"> </w:t>
      </w:r>
      <w:r w:rsidR="00443240" w:rsidRPr="00443240">
        <w:rPr>
          <w:rFonts w:ascii="Arial" w:hAnsi="Arial" w:cs="Arial"/>
          <w:sz w:val="22"/>
          <w:szCs w:val="22"/>
        </w:rPr>
        <w:t>2020-75</w:t>
      </w:r>
      <w:r w:rsidRPr="00443240">
        <w:rPr>
          <w:rFonts w:ascii="Arial" w:hAnsi="Arial" w:cs="Arial"/>
          <w:sz w:val="22"/>
          <w:szCs w:val="22"/>
        </w:rPr>
        <w:t xml:space="preserve">, </w:t>
      </w:r>
      <w:r w:rsidRPr="00E1123F">
        <w:rPr>
          <w:rFonts w:ascii="Arial" w:hAnsi="Arial" w:cs="Arial"/>
          <w:sz w:val="22"/>
          <w:szCs w:val="22"/>
        </w:rPr>
        <w:t>will be implemented in response to COVID-19</w:t>
      </w:r>
      <w:r w:rsidR="00E1123F">
        <w:rPr>
          <w:rFonts w:ascii="Arial" w:hAnsi="Arial" w:cs="Arial"/>
          <w:sz w:val="22"/>
          <w:szCs w:val="22"/>
        </w:rPr>
        <w:t>.</w:t>
      </w:r>
      <w:r w:rsidRPr="00E1123F">
        <w:rPr>
          <w:rFonts w:ascii="Arial" w:hAnsi="Arial" w:cs="Arial"/>
          <w:sz w:val="22"/>
          <w:szCs w:val="22"/>
        </w:rPr>
        <w:t xml:space="preserve"> </w:t>
      </w:r>
    </w:p>
    <w:p w14:paraId="1C743C66" w14:textId="77777777" w:rsidR="00A6651C" w:rsidRPr="00E1123F" w:rsidRDefault="00A6651C" w:rsidP="00E25B61">
      <w:pPr>
        <w:pStyle w:val="BodyTextIndent2"/>
        <w:ind w:left="0" w:firstLine="0"/>
        <w:jc w:val="both"/>
        <w:rPr>
          <w:rFonts w:ascii="Arial" w:hAnsi="Arial" w:cs="Arial"/>
          <w:sz w:val="22"/>
          <w:szCs w:val="22"/>
        </w:rPr>
      </w:pPr>
    </w:p>
    <w:p w14:paraId="323DE035" w14:textId="7B65670E" w:rsidR="00A6651C" w:rsidRPr="00E1123F" w:rsidRDefault="00D30825">
      <w:pPr>
        <w:pStyle w:val="BodyTextIndent2"/>
        <w:ind w:left="0" w:firstLine="0"/>
        <w:jc w:val="both"/>
        <w:rPr>
          <w:rFonts w:ascii="Arial" w:hAnsi="Arial" w:cs="Arial"/>
          <w:sz w:val="22"/>
          <w:szCs w:val="22"/>
        </w:rPr>
      </w:pPr>
      <w:r w:rsidRPr="00E1123F">
        <w:rPr>
          <w:rFonts w:ascii="Arial" w:hAnsi="Arial" w:cs="Arial"/>
          <w:sz w:val="22"/>
          <w:szCs w:val="22"/>
        </w:rPr>
        <w:t>The public may participate in the meeting through Go</w:t>
      </w:r>
      <w:r w:rsidR="00DC072C" w:rsidRPr="00E1123F">
        <w:rPr>
          <w:rFonts w:ascii="Arial" w:hAnsi="Arial" w:cs="Arial"/>
          <w:sz w:val="22"/>
          <w:szCs w:val="22"/>
        </w:rPr>
        <w:t>T</w:t>
      </w:r>
      <w:r w:rsidRPr="00E1123F">
        <w:rPr>
          <w:rFonts w:ascii="Arial" w:hAnsi="Arial" w:cs="Arial"/>
          <w:sz w:val="22"/>
          <w:szCs w:val="22"/>
        </w:rPr>
        <w:t>o</w:t>
      </w:r>
      <w:r w:rsidR="00414362" w:rsidRPr="00E1123F">
        <w:rPr>
          <w:rFonts w:ascii="Arial" w:hAnsi="Arial" w:cs="Arial"/>
          <w:sz w:val="22"/>
          <w:szCs w:val="22"/>
        </w:rPr>
        <w:t>Meetings</w:t>
      </w:r>
      <w:r w:rsidRPr="00E1123F">
        <w:rPr>
          <w:rFonts w:ascii="Arial" w:hAnsi="Arial" w:cs="Arial"/>
          <w:sz w:val="22"/>
          <w:szCs w:val="22"/>
        </w:rPr>
        <w:t xml:space="preserve"> access by computer and smart phone using the following link</w:t>
      </w:r>
      <w:r w:rsidR="00414362" w:rsidRPr="00E1123F">
        <w:rPr>
          <w:rFonts w:ascii="Arial" w:hAnsi="Arial" w:cs="Arial"/>
          <w:sz w:val="22"/>
          <w:szCs w:val="22"/>
        </w:rPr>
        <w:t>:</w:t>
      </w:r>
      <w:r w:rsidR="00F575A2" w:rsidRPr="00E1123F">
        <w:rPr>
          <w:rFonts w:ascii="Arial" w:hAnsi="Arial" w:cs="Arial"/>
          <w:sz w:val="22"/>
          <w:szCs w:val="22"/>
        </w:rPr>
        <w:t xml:space="preserve"> </w:t>
      </w:r>
    </w:p>
    <w:p w14:paraId="723C5303" w14:textId="0F498B3C" w:rsidR="00C702C8" w:rsidRPr="00E1123F" w:rsidRDefault="00C702C8" w:rsidP="00ED51B5">
      <w:pPr>
        <w:pStyle w:val="Heading1"/>
        <w:jc w:val="left"/>
        <w:rPr>
          <w:rFonts w:ascii="Arial" w:hAnsi="Arial" w:cs="Arial"/>
          <w:b w:val="0"/>
          <w:sz w:val="22"/>
          <w:szCs w:val="22"/>
        </w:rPr>
      </w:pPr>
    </w:p>
    <w:p w14:paraId="40D8ABE6" w14:textId="63788E6A" w:rsidR="00E1123F" w:rsidRPr="00712807" w:rsidRDefault="005B5E6C">
      <w:pPr>
        <w:pStyle w:val="BodyTextIndent2"/>
        <w:ind w:left="0" w:firstLine="0"/>
        <w:jc w:val="both"/>
        <w:rPr>
          <w:rFonts w:ascii="Arial" w:hAnsi="Arial" w:cs="Arial"/>
          <w:sz w:val="22"/>
          <w:szCs w:val="22"/>
        </w:rPr>
      </w:pPr>
      <w:hyperlink r:id="rId9" w:tgtFrame="_blank" w:history="1">
        <w:r w:rsidR="00712807" w:rsidRPr="00712807">
          <w:rPr>
            <w:rFonts w:ascii="Arial" w:eastAsia="Calibri" w:hAnsi="Arial" w:cs="Arial"/>
            <w:color w:val="0000FF"/>
            <w:sz w:val="22"/>
            <w:szCs w:val="22"/>
            <w:u w:val="single"/>
          </w:rPr>
          <w:t>https://global.gotomeeting.com/join/792918877</w:t>
        </w:r>
      </w:hyperlink>
    </w:p>
    <w:p w14:paraId="023D7858" w14:textId="77777777" w:rsidR="00E25B61" w:rsidRPr="00E1123F" w:rsidRDefault="00E25B61">
      <w:pPr>
        <w:pStyle w:val="BodyTextIndent2"/>
        <w:ind w:left="0" w:firstLine="0"/>
        <w:jc w:val="both"/>
        <w:rPr>
          <w:rFonts w:ascii="Arial" w:hAnsi="Arial" w:cs="Arial"/>
          <w:sz w:val="22"/>
          <w:szCs w:val="22"/>
        </w:rPr>
      </w:pPr>
    </w:p>
    <w:p w14:paraId="43FD9655" w14:textId="77777777" w:rsidR="00A6651C" w:rsidRPr="00E1123F" w:rsidRDefault="00D30825">
      <w:pPr>
        <w:pStyle w:val="BodyTextIndent2"/>
        <w:ind w:left="0" w:firstLine="0"/>
        <w:jc w:val="both"/>
        <w:rPr>
          <w:rFonts w:ascii="Arial" w:hAnsi="Arial" w:cs="Arial"/>
          <w:sz w:val="22"/>
          <w:szCs w:val="22"/>
        </w:rPr>
      </w:pPr>
      <w:r w:rsidRPr="00E1123F">
        <w:rPr>
          <w:rFonts w:ascii="Arial" w:hAnsi="Arial" w:cs="Arial"/>
          <w:sz w:val="22"/>
          <w:szCs w:val="22"/>
        </w:rPr>
        <w:t>The public may also participate by calling into the below number:</w:t>
      </w:r>
    </w:p>
    <w:p w14:paraId="5656F9FB" w14:textId="77777777" w:rsidR="001B60BD" w:rsidRPr="00E1123F" w:rsidRDefault="001B60BD">
      <w:pPr>
        <w:pStyle w:val="BodyTextIndent2"/>
        <w:ind w:left="0" w:firstLine="0"/>
        <w:jc w:val="both"/>
        <w:rPr>
          <w:rFonts w:ascii="Arial" w:hAnsi="Arial" w:cs="Arial"/>
          <w:sz w:val="22"/>
          <w:szCs w:val="22"/>
        </w:rPr>
      </w:pPr>
    </w:p>
    <w:p w14:paraId="2668D271" w14:textId="493FA624" w:rsidR="00792DAB" w:rsidRPr="005B5E6C" w:rsidRDefault="00792DAB" w:rsidP="00792DAB">
      <w:pPr>
        <w:pStyle w:val="BodyTextIndent2"/>
        <w:ind w:left="0" w:firstLine="0"/>
        <w:jc w:val="both"/>
        <w:rPr>
          <w:rFonts w:ascii="Arial" w:hAnsi="Arial" w:cs="Arial"/>
          <w:b/>
          <w:color w:val="0000FF"/>
          <w:sz w:val="22"/>
          <w:szCs w:val="22"/>
        </w:rPr>
      </w:pPr>
      <w:r w:rsidRPr="005B5E6C">
        <w:rPr>
          <w:rFonts w:ascii="Arial" w:hAnsi="Arial" w:cs="Arial"/>
          <w:b/>
          <w:color w:val="0000FF"/>
          <w:sz w:val="22"/>
          <w:szCs w:val="22"/>
        </w:rPr>
        <w:t xml:space="preserve">Phone:  </w:t>
      </w:r>
      <w:r w:rsidR="00712807" w:rsidRPr="005B5E6C">
        <w:rPr>
          <w:rFonts w:ascii="Arial" w:hAnsi="Arial" w:cs="Arial"/>
          <w:b/>
          <w:color w:val="0000FF"/>
          <w:sz w:val="22"/>
          <w:szCs w:val="22"/>
        </w:rPr>
        <w:t>+1 (872) 240-3212</w:t>
      </w:r>
      <w:r w:rsidR="00C702C8" w:rsidRPr="005B5E6C">
        <w:rPr>
          <w:rFonts w:ascii="Arial" w:hAnsi="Arial" w:cs="Arial"/>
          <w:b/>
          <w:color w:val="0000FF"/>
          <w:sz w:val="22"/>
          <w:szCs w:val="22"/>
        </w:rPr>
        <w:tab/>
      </w:r>
      <w:r w:rsidR="00414362" w:rsidRPr="005B5E6C">
        <w:rPr>
          <w:rFonts w:ascii="Arial" w:hAnsi="Arial" w:cs="Arial"/>
          <w:b/>
          <w:color w:val="0000FF"/>
          <w:sz w:val="22"/>
          <w:szCs w:val="22"/>
        </w:rPr>
        <w:t xml:space="preserve"> </w:t>
      </w:r>
    </w:p>
    <w:p w14:paraId="727D1158" w14:textId="7731DA94" w:rsidR="00A6651C" w:rsidRPr="005B5E6C" w:rsidRDefault="00792DAB">
      <w:pPr>
        <w:pStyle w:val="BodyTextIndent2"/>
        <w:ind w:left="0" w:firstLine="0"/>
        <w:jc w:val="both"/>
        <w:rPr>
          <w:rFonts w:ascii="Arial" w:hAnsi="Arial" w:cs="Arial"/>
          <w:bCs/>
          <w:color w:val="0000FF"/>
          <w:sz w:val="22"/>
          <w:szCs w:val="22"/>
        </w:rPr>
      </w:pPr>
      <w:r w:rsidRPr="005B5E6C">
        <w:rPr>
          <w:rFonts w:ascii="Arial" w:hAnsi="Arial" w:cs="Arial"/>
          <w:b/>
          <w:color w:val="0000FF"/>
          <w:sz w:val="22"/>
          <w:szCs w:val="22"/>
        </w:rPr>
        <w:t xml:space="preserve">Access Code: </w:t>
      </w:r>
      <w:r w:rsidR="00712807" w:rsidRPr="005B5E6C">
        <w:rPr>
          <w:rFonts w:ascii="Arial" w:hAnsi="Arial" w:cs="Arial"/>
          <w:b/>
          <w:color w:val="0000FF"/>
          <w:sz w:val="22"/>
          <w:szCs w:val="22"/>
        </w:rPr>
        <w:t>792-918-877#</w:t>
      </w:r>
      <w:bookmarkStart w:id="0" w:name="_GoBack"/>
      <w:bookmarkEnd w:id="0"/>
    </w:p>
    <w:p w14:paraId="430F4E56" w14:textId="77777777" w:rsidR="00A6651C" w:rsidRPr="00E1123F" w:rsidRDefault="00A6651C">
      <w:pPr>
        <w:pStyle w:val="BodyTextIndent2"/>
        <w:ind w:left="0" w:firstLine="0"/>
        <w:jc w:val="both"/>
        <w:rPr>
          <w:rFonts w:ascii="Arial" w:hAnsi="Arial" w:cs="Arial"/>
          <w:sz w:val="22"/>
          <w:szCs w:val="22"/>
        </w:rPr>
      </w:pPr>
    </w:p>
    <w:p w14:paraId="11B6FE21" w14:textId="77777777" w:rsidR="00E1123F" w:rsidRPr="00E1123F" w:rsidRDefault="00E1123F" w:rsidP="00E25B61">
      <w:pPr>
        <w:pStyle w:val="BodyTextIndent2"/>
        <w:ind w:left="0" w:right="-360" w:firstLine="0"/>
        <w:jc w:val="both"/>
        <w:rPr>
          <w:rFonts w:ascii="Arial" w:hAnsi="Arial" w:cs="Arial"/>
          <w:sz w:val="22"/>
          <w:szCs w:val="22"/>
        </w:rPr>
      </w:pPr>
    </w:p>
    <w:p w14:paraId="3D3D0C57" w14:textId="6A9FDB8F" w:rsidR="00A6651C" w:rsidRPr="00E1123F" w:rsidRDefault="00D30825" w:rsidP="00E25B61">
      <w:pPr>
        <w:pStyle w:val="BodyTextIndent2"/>
        <w:ind w:left="0" w:right="-360" w:firstLine="0"/>
        <w:jc w:val="both"/>
        <w:rPr>
          <w:rFonts w:ascii="Arial" w:hAnsi="Arial" w:cs="Arial"/>
          <w:sz w:val="22"/>
          <w:szCs w:val="22"/>
        </w:rPr>
      </w:pPr>
      <w:r w:rsidRPr="00E1123F">
        <w:rPr>
          <w:rFonts w:ascii="Arial" w:hAnsi="Arial" w:cs="Arial"/>
          <w:sz w:val="22"/>
          <w:szCs w:val="22"/>
        </w:rPr>
        <w:t>Members of the public will only be able to speak during the public comment portion of the meeting and such comment will be limited to three minutes per person. To provide for orderly public participation, a person wishing to speak must state their name and request to be recognized by the Chairperson or designated meeting facilitator. All persons indicating a desire to speak during public comment will be recognized. If, prior to the meeting, members of the public have certain questions or wish to provide input on any business that will be addressed at the meeting then such persons may contact Commission members through Shawn Athayde, Recording Secretary, by email, phone, or mail, at the address listed at the bottom of this notice.</w:t>
      </w:r>
    </w:p>
    <w:p w14:paraId="6A0F29F0" w14:textId="77777777" w:rsidR="00A6651C" w:rsidRPr="00E1123F" w:rsidRDefault="00A6651C" w:rsidP="00ED51B5">
      <w:pPr>
        <w:pStyle w:val="Heading1"/>
        <w:jc w:val="left"/>
        <w:rPr>
          <w:rFonts w:ascii="Arial" w:hAnsi="Arial" w:cs="Arial"/>
          <w:b w:val="0"/>
          <w:sz w:val="16"/>
          <w:szCs w:val="16"/>
        </w:rPr>
      </w:pPr>
    </w:p>
    <w:p w14:paraId="62C8CF33" w14:textId="77777777" w:rsidR="00DC072C" w:rsidRPr="00E1123F" w:rsidRDefault="00DC072C" w:rsidP="00ED51B5">
      <w:pPr>
        <w:pStyle w:val="Heading1"/>
        <w:jc w:val="left"/>
        <w:rPr>
          <w:rFonts w:ascii="Arial" w:hAnsi="Arial" w:cs="Arial"/>
          <w:b w:val="0"/>
          <w:sz w:val="16"/>
          <w:szCs w:val="16"/>
        </w:rPr>
      </w:pPr>
    </w:p>
    <w:p w14:paraId="42729EA2" w14:textId="4D4C64EE" w:rsidR="00A6651C" w:rsidRPr="00E1123F" w:rsidRDefault="00E1123F">
      <w:pPr>
        <w:rPr>
          <w:rFonts w:ascii="Arial" w:hAnsi="Arial" w:cs="Arial"/>
          <w:sz w:val="22"/>
          <w:szCs w:val="22"/>
        </w:rPr>
      </w:pPr>
      <w:r w:rsidRPr="00E1123F">
        <w:rPr>
          <w:rFonts w:ascii="Arial" w:hAnsi="Arial" w:cs="Arial"/>
          <w:sz w:val="22"/>
          <w:szCs w:val="22"/>
        </w:rPr>
        <w:t xml:space="preserve">Posted: </w:t>
      </w:r>
      <w:r w:rsidR="00712807">
        <w:rPr>
          <w:rFonts w:ascii="Arial" w:hAnsi="Arial" w:cs="Arial"/>
          <w:sz w:val="22"/>
          <w:szCs w:val="22"/>
        </w:rPr>
        <w:t>June 5</w:t>
      </w:r>
      <w:r w:rsidR="00D30825" w:rsidRPr="00E1123F">
        <w:rPr>
          <w:rFonts w:ascii="Arial" w:hAnsi="Arial" w:cs="Arial"/>
          <w:sz w:val="22"/>
          <w:szCs w:val="22"/>
        </w:rPr>
        <w:t>, 2020</w:t>
      </w:r>
    </w:p>
    <w:p w14:paraId="423C85DE" w14:textId="77777777" w:rsidR="00DC072C" w:rsidRPr="00E1123F" w:rsidRDefault="00DC072C">
      <w:pPr>
        <w:jc w:val="center"/>
        <w:rPr>
          <w:rFonts w:ascii="Arial" w:hAnsi="Arial" w:cs="Arial"/>
          <w:sz w:val="22"/>
          <w:szCs w:val="22"/>
        </w:rPr>
      </w:pPr>
    </w:p>
    <w:p w14:paraId="26E86766" w14:textId="34CC0A6B" w:rsidR="00A6651C" w:rsidRPr="00E1123F" w:rsidRDefault="00D30825">
      <w:pPr>
        <w:jc w:val="center"/>
        <w:rPr>
          <w:rFonts w:ascii="Arial" w:hAnsi="Arial" w:cs="Arial"/>
          <w:b/>
          <w:sz w:val="22"/>
          <w:szCs w:val="22"/>
          <w:u w:val="single"/>
        </w:rPr>
      </w:pPr>
      <w:r w:rsidRPr="00E1123F">
        <w:rPr>
          <w:rFonts w:ascii="Arial" w:hAnsi="Arial" w:cs="Arial"/>
          <w:b/>
          <w:sz w:val="22"/>
          <w:szCs w:val="22"/>
          <w:u w:val="single"/>
        </w:rPr>
        <w:t>Special Notes:</w:t>
      </w:r>
    </w:p>
    <w:p w14:paraId="12B87055" w14:textId="77777777" w:rsidR="00E25B61" w:rsidRPr="00E1123F" w:rsidRDefault="00E25B61">
      <w:pPr>
        <w:jc w:val="center"/>
        <w:rPr>
          <w:rFonts w:ascii="Arial" w:hAnsi="Arial" w:cs="Arial"/>
          <w:sz w:val="22"/>
          <w:szCs w:val="22"/>
        </w:rPr>
      </w:pPr>
    </w:p>
    <w:p w14:paraId="3CD36E0D" w14:textId="4C31CBB6" w:rsidR="00A6651C" w:rsidRPr="00E1123F" w:rsidRDefault="00D30825" w:rsidP="00E25B61">
      <w:pPr>
        <w:pStyle w:val="BodyText2"/>
        <w:ind w:right="-360"/>
        <w:jc w:val="both"/>
        <w:rPr>
          <w:rFonts w:ascii="Arial" w:hAnsi="Arial" w:cs="Arial"/>
          <w:sz w:val="22"/>
          <w:szCs w:val="22"/>
        </w:rPr>
      </w:pPr>
      <w:r w:rsidRPr="00E1123F">
        <w:rPr>
          <w:rFonts w:ascii="Arial" w:hAnsi="Arial" w:cs="Arial"/>
          <w:sz w:val="22"/>
          <w:szCs w:val="22"/>
        </w:rPr>
        <w:t xml:space="preserve">The Huron-Clinton Metropolitan Authority will provide necessary reasonable auxiliary aids and services to individuals with disabilities upon 72-hour advance notice by contacting Shawn Athayde, Recording Secretary, </w:t>
      </w:r>
      <w:r w:rsidR="00DC072C" w:rsidRPr="00E1123F">
        <w:rPr>
          <w:rFonts w:ascii="Arial" w:hAnsi="Arial" w:cs="Arial"/>
          <w:sz w:val="22"/>
          <w:szCs w:val="22"/>
        </w:rPr>
        <w:t>or Robert Rudolph, Chie</w:t>
      </w:r>
      <w:r w:rsidR="00D2509E" w:rsidRPr="00E1123F">
        <w:rPr>
          <w:rFonts w:ascii="Arial" w:hAnsi="Arial" w:cs="Arial"/>
          <w:sz w:val="22"/>
          <w:szCs w:val="22"/>
        </w:rPr>
        <w:t xml:space="preserve">f of </w:t>
      </w:r>
      <w:r w:rsidR="00DC072C" w:rsidRPr="00E1123F">
        <w:rPr>
          <w:rFonts w:ascii="Arial" w:hAnsi="Arial" w:cs="Arial"/>
          <w:sz w:val="22"/>
          <w:szCs w:val="22"/>
        </w:rPr>
        <w:t xml:space="preserve">Information Technology </w:t>
      </w:r>
      <w:r w:rsidRPr="00E1123F">
        <w:rPr>
          <w:rFonts w:ascii="Arial" w:hAnsi="Arial" w:cs="Arial"/>
          <w:sz w:val="22"/>
          <w:szCs w:val="22"/>
        </w:rPr>
        <w:t xml:space="preserve">by email, phone, or mail at the below address: </w:t>
      </w:r>
    </w:p>
    <w:p w14:paraId="1631B2D4" w14:textId="77777777" w:rsidR="00A6651C" w:rsidRPr="00E1123F" w:rsidRDefault="00A6651C">
      <w:pPr>
        <w:pStyle w:val="BodyText2"/>
        <w:rPr>
          <w:rFonts w:ascii="Arial" w:hAnsi="Arial" w:cs="Arial"/>
          <w:sz w:val="22"/>
          <w:szCs w:val="22"/>
        </w:rPr>
      </w:pPr>
    </w:p>
    <w:p w14:paraId="0BA63B2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Shawn Athayde</w:t>
      </w:r>
    </w:p>
    <w:p w14:paraId="0337C2E7"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Recording Secretary</w:t>
      </w:r>
    </w:p>
    <w:p w14:paraId="0D3CBDD6"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Huron-Clinton Metropolitan Authority</w:t>
      </w:r>
    </w:p>
    <w:p w14:paraId="6E4B6AC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13000 High Ridge Dr.</w:t>
      </w:r>
    </w:p>
    <w:p w14:paraId="5E4C08F5"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Brighton MI 48114-9058</w:t>
      </w:r>
    </w:p>
    <w:p w14:paraId="2600843C" w14:textId="77777777" w:rsidR="00A6651C" w:rsidRPr="00E1123F" w:rsidRDefault="00D30825">
      <w:pPr>
        <w:pStyle w:val="BodyText2"/>
        <w:jc w:val="center"/>
        <w:rPr>
          <w:rFonts w:ascii="Arial" w:hAnsi="Arial" w:cs="Arial"/>
          <w:sz w:val="22"/>
          <w:szCs w:val="22"/>
        </w:rPr>
      </w:pPr>
      <w:r w:rsidRPr="00E1123F">
        <w:rPr>
          <w:rFonts w:ascii="Arial" w:hAnsi="Arial" w:cs="Arial"/>
          <w:sz w:val="22"/>
          <w:szCs w:val="22"/>
        </w:rPr>
        <w:t>Phone: (810) 494-6033</w:t>
      </w:r>
    </w:p>
    <w:p w14:paraId="7CDDB47B" w14:textId="77777777" w:rsidR="00A6651C" w:rsidRPr="00E1123F" w:rsidRDefault="005B5E6C" w:rsidP="00DC072C">
      <w:pPr>
        <w:pStyle w:val="BodyText2"/>
        <w:jc w:val="center"/>
        <w:rPr>
          <w:rFonts w:ascii="Arial" w:hAnsi="Arial" w:cs="Arial"/>
          <w:sz w:val="22"/>
          <w:szCs w:val="22"/>
        </w:rPr>
      </w:pPr>
      <w:hyperlink r:id="rId10" w:history="1">
        <w:r w:rsidR="00DC072C" w:rsidRPr="00E1123F">
          <w:rPr>
            <w:rStyle w:val="Hyperlink"/>
            <w:rFonts w:ascii="Arial" w:hAnsi="Arial" w:cs="Arial"/>
            <w:sz w:val="22"/>
            <w:szCs w:val="22"/>
          </w:rPr>
          <w:t>shawn.athayde@metroparks.com</w:t>
        </w:r>
      </w:hyperlink>
    </w:p>
    <w:p w14:paraId="21EFF6B7" w14:textId="77777777" w:rsidR="00DC072C" w:rsidRPr="00E1123F" w:rsidRDefault="00DC072C" w:rsidP="00632FAB">
      <w:pPr>
        <w:pStyle w:val="BodyText2"/>
        <w:rPr>
          <w:rFonts w:ascii="Arial" w:hAnsi="Arial" w:cs="Arial"/>
          <w:sz w:val="22"/>
          <w:szCs w:val="22"/>
        </w:rPr>
      </w:pPr>
    </w:p>
    <w:p w14:paraId="0DD89F01" w14:textId="77777777" w:rsidR="00A6651C" w:rsidRPr="00E1123F" w:rsidRDefault="00DC072C" w:rsidP="00DC072C">
      <w:pPr>
        <w:pStyle w:val="BodyText2"/>
        <w:jc w:val="center"/>
        <w:rPr>
          <w:rFonts w:ascii="Arial" w:hAnsi="Arial" w:cs="Arial"/>
          <w:sz w:val="22"/>
          <w:szCs w:val="22"/>
        </w:rPr>
      </w:pPr>
      <w:r w:rsidRPr="00E1123F">
        <w:rPr>
          <w:rFonts w:ascii="Arial" w:hAnsi="Arial" w:cs="Arial"/>
          <w:sz w:val="22"/>
          <w:szCs w:val="22"/>
        </w:rPr>
        <w:t>Robert Rudolph, Jr.</w:t>
      </w:r>
    </w:p>
    <w:p w14:paraId="4A5898A5"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Chief of Information Technology</w:t>
      </w:r>
    </w:p>
    <w:p w14:paraId="43E4BD05"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Huron-Clinton Metropolitan Authority</w:t>
      </w:r>
    </w:p>
    <w:p w14:paraId="393442CE"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13000 High Ridge Dr.</w:t>
      </w:r>
    </w:p>
    <w:p w14:paraId="24F3B872"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Brighton, MI 48114-9058</w:t>
      </w:r>
    </w:p>
    <w:p w14:paraId="34F7BE90" w14:textId="77777777" w:rsidR="00DC072C" w:rsidRPr="00E1123F" w:rsidRDefault="00DC072C" w:rsidP="00DC072C">
      <w:pPr>
        <w:pStyle w:val="BodyText2"/>
        <w:jc w:val="center"/>
        <w:rPr>
          <w:rFonts w:ascii="Arial" w:hAnsi="Arial" w:cs="Arial"/>
          <w:sz w:val="22"/>
          <w:szCs w:val="22"/>
        </w:rPr>
      </w:pPr>
      <w:r w:rsidRPr="00E1123F">
        <w:rPr>
          <w:rFonts w:ascii="Arial" w:hAnsi="Arial" w:cs="Arial"/>
          <w:sz w:val="22"/>
          <w:szCs w:val="22"/>
        </w:rPr>
        <w:t>Phone: 810-494-6035</w:t>
      </w:r>
    </w:p>
    <w:p w14:paraId="51120097" w14:textId="4DA673DE" w:rsidR="00DC072C" w:rsidRPr="00E25B61" w:rsidRDefault="005B5E6C" w:rsidP="00ED51B5">
      <w:pPr>
        <w:pStyle w:val="BodyText2"/>
        <w:jc w:val="center"/>
        <w:rPr>
          <w:rFonts w:ascii="Arial" w:hAnsi="Arial" w:cs="Arial"/>
          <w:sz w:val="21"/>
          <w:szCs w:val="21"/>
        </w:rPr>
      </w:pPr>
      <w:hyperlink r:id="rId11" w:history="1">
        <w:r w:rsidR="00DC072C" w:rsidRPr="00E1123F">
          <w:rPr>
            <w:rStyle w:val="Hyperlink"/>
            <w:rFonts w:ascii="Arial" w:hAnsi="Arial" w:cs="Arial"/>
            <w:sz w:val="22"/>
            <w:szCs w:val="22"/>
          </w:rPr>
          <w:t>robert.rudolph@metroparks.com</w:t>
        </w:r>
      </w:hyperlink>
    </w:p>
    <w:sectPr w:rsidR="00DC072C" w:rsidRPr="00E25B61" w:rsidSect="00E25B6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210DE" w14:textId="77777777" w:rsidR="006A6AE6" w:rsidRDefault="00D30825">
      <w:r>
        <w:separator/>
      </w:r>
    </w:p>
  </w:endnote>
  <w:endnote w:type="continuationSeparator" w:id="0">
    <w:p w14:paraId="639AEA53" w14:textId="77777777" w:rsidR="006A6AE6" w:rsidRDefault="00D30825">
      <w:r>
        <w:continuationSeparator/>
      </w:r>
    </w:p>
  </w:endnote>
  <w:endnote w:type="continuationNotice" w:id="1">
    <w:p w14:paraId="7CD5211E" w14:textId="77777777" w:rsidR="00792DAB" w:rsidRDefault="00792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AD11" w14:textId="77777777" w:rsidR="00A6651C" w:rsidRDefault="00A66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7AB9" w14:textId="77777777" w:rsidR="00A6651C" w:rsidRDefault="00A66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6C1C" w14:textId="77777777" w:rsidR="00A6651C" w:rsidRDefault="00A6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B683" w14:textId="77777777" w:rsidR="006A6AE6" w:rsidRDefault="00D30825">
      <w:r>
        <w:separator/>
      </w:r>
    </w:p>
  </w:footnote>
  <w:footnote w:type="continuationSeparator" w:id="0">
    <w:p w14:paraId="559E4A52" w14:textId="77777777" w:rsidR="006A6AE6" w:rsidRDefault="00D30825">
      <w:r>
        <w:continuationSeparator/>
      </w:r>
    </w:p>
  </w:footnote>
  <w:footnote w:type="continuationNotice" w:id="1">
    <w:p w14:paraId="5138B60A" w14:textId="77777777" w:rsidR="00792DAB" w:rsidRDefault="00792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5EB0" w14:textId="77777777" w:rsidR="00A6651C" w:rsidRDefault="00A6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ED07" w14:textId="77777777" w:rsidR="00A6651C" w:rsidRDefault="00A6651C">
    <w:pPr>
      <w:pStyle w:val="Footer"/>
      <w:tabs>
        <w:tab w:val="left" w:pos="330"/>
        <w:tab w:val="right" w:pos="10800"/>
      </w:tabs>
      <w:rPr>
        <w:rFonts w:ascii="Arial Rounded MT Bold" w:hAnsi="Arial Rounded MT Bold"/>
        <w:b/>
        <w:color w:val="767171" w:themeColor="background2"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AC18" w14:textId="77777777" w:rsidR="00A6651C" w:rsidRDefault="00A66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NzQ3NTWxMLUwMzNU0lEKTi0uzszPAykwqwUAO175vywAAAA="/>
    <w:docVar w:name="85TrailerDate" w:val="0"/>
    <w:docVar w:name="85TrailerDateField" w:val="0"/>
    <w:docVar w:name="85TrailerDraft" w:val="0"/>
    <w:docVar w:name="85TrailerTime" w:val="0"/>
    <w:docVar w:name="85TrailerType" w:val="101"/>
    <w:docVar w:name="MPDocID" w:val="35623089.1\042460-00005"/>
    <w:docVar w:name="MPDocIDLibrary" w:val="ACTIVE"/>
    <w:docVar w:name="MPDocIDTemplate" w:val="%n|.%v|\%c|-%m"/>
    <w:docVar w:name="MPDocIDTemplateDefault" w:val="%n|.%v|\%c|-%m"/>
    <w:docVar w:name="NewDocStampType" w:val="2"/>
  </w:docVars>
  <w:rsids>
    <w:rsidRoot w:val="00A6651C"/>
    <w:rsid w:val="001B60BD"/>
    <w:rsid w:val="00381B52"/>
    <w:rsid w:val="00414362"/>
    <w:rsid w:val="00443240"/>
    <w:rsid w:val="004B4FCB"/>
    <w:rsid w:val="00571B3F"/>
    <w:rsid w:val="005B5E6C"/>
    <w:rsid w:val="00632FAB"/>
    <w:rsid w:val="006A6AE6"/>
    <w:rsid w:val="006C57D8"/>
    <w:rsid w:val="00712807"/>
    <w:rsid w:val="00792DAB"/>
    <w:rsid w:val="007B6907"/>
    <w:rsid w:val="00A6651C"/>
    <w:rsid w:val="00AF62D5"/>
    <w:rsid w:val="00B47589"/>
    <w:rsid w:val="00C0745F"/>
    <w:rsid w:val="00C702C8"/>
    <w:rsid w:val="00D2509E"/>
    <w:rsid w:val="00D30825"/>
    <w:rsid w:val="00DC072C"/>
    <w:rsid w:val="00E1123F"/>
    <w:rsid w:val="00E25B61"/>
    <w:rsid w:val="00ED51B5"/>
    <w:rsid w:val="00F5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semiHidden/>
    <w:unhideWhenUsed/>
    <w:qFormat/>
    <w:pPr>
      <w:keepNext/>
      <w:outlineLvl w:val="1"/>
    </w:pPr>
    <w:rPr>
      <w:sz w:val="28"/>
    </w:rPr>
  </w:style>
  <w:style w:type="paragraph" w:styleId="Heading3">
    <w:name w:val="heading 3"/>
    <w:basedOn w:val="Normal"/>
    <w:next w:val="Normal"/>
    <w:link w:val="Heading3Char"/>
    <w:semiHidden/>
    <w:unhideWhenUsed/>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Pr>
      <w:rFonts w:ascii="Times New Roman" w:eastAsia="Times New Roman" w:hAnsi="Times New Roman" w:cs="Times New Roman"/>
      <w:sz w:val="24"/>
      <w:szCs w:val="20"/>
    </w:rPr>
  </w:style>
  <w:style w:type="paragraph" w:styleId="BodyText2">
    <w:name w:val="Body Text 2"/>
    <w:basedOn w:val="Normal"/>
    <w:link w:val="BodyText2Char"/>
    <w:semiHidden/>
    <w:unhideWhenUsed/>
    <w:rPr>
      <w:sz w:val="18"/>
    </w:rPr>
  </w:style>
  <w:style w:type="character" w:customStyle="1" w:styleId="BodyText2Char">
    <w:name w:val="Body Text 2 Char"/>
    <w:basedOn w:val="DefaultParagraphFont"/>
    <w:link w:val="BodyText2"/>
    <w:semiHidden/>
    <w:rPr>
      <w:rFonts w:ascii="Times New Roman" w:eastAsia="Times New Roman" w:hAnsi="Times New Roman" w:cs="Times New Roman"/>
      <w:sz w:val="18"/>
      <w:szCs w:val="20"/>
    </w:rPr>
  </w:style>
  <w:style w:type="paragraph" w:styleId="BodyTextIndent2">
    <w:name w:val="Body Text Indent 2"/>
    <w:basedOn w:val="Normal"/>
    <w:link w:val="BodyTextIndent2Char"/>
    <w:unhideWhenUsed/>
    <w:pPr>
      <w:tabs>
        <w:tab w:val="left" w:pos="1800"/>
      </w:tabs>
      <w:ind w:left="1800" w:hanging="450"/>
    </w:pPr>
    <w:rPr>
      <w:sz w:val="28"/>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0"/>
    </w:rPr>
  </w:style>
  <w:style w:type="paragraph" w:styleId="BodyTextIndent3">
    <w:name w:val="Body Text Indent 3"/>
    <w:basedOn w:val="Normal"/>
    <w:link w:val="BodyTextIndent3Char"/>
    <w:semiHidden/>
    <w:unhideWhenUsed/>
    <w:pPr>
      <w:ind w:left="2880" w:hanging="720"/>
    </w:pPr>
    <w:rPr>
      <w:bCs/>
      <w:sz w:val="28"/>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bCs/>
      <w:sz w:val="28"/>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DC072C"/>
    <w:rPr>
      <w:color w:val="0563C1" w:themeColor="hyperlink"/>
      <w:u w:val="single"/>
    </w:rPr>
  </w:style>
  <w:style w:type="character" w:styleId="UnresolvedMention">
    <w:name w:val="Unresolved Mention"/>
    <w:basedOn w:val="DefaultParagraphFont"/>
    <w:uiPriority w:val="99"/>
    <w:semiHidden/>
    <w:unhideWhenUsed/>
    <w:rsid w:val="00DC072C"/>
    <w:rPr>
      <w:color w:val="808080"/>
      <w:shd w:val="clear" w:color="auto" w:fill="E6E6E6"/>
    </w:rPr>
  </w:style>
  <w:style w:type="paragraph" w:styleId="Revision">
    <w:name w:val="Revision"/>
    <w:hidden/>
    <w:uiPriority w:val="99"/>
    <w:semiHidden/>
    <w:rsid w:val="00C702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6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rudolph@metropark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hawn.athayde@metropark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lobal.gotomeeting.com/join/79291887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33D42B8C8B04B939BE60A5FDB52CF" ma:contentTypeVersion="13" ma:contentTypeDescription="Create a new document." ma:contentTypeScope="" ma:versionID="f400acc14dd6419c8fe7b3c1eeb39682">
  <xsd:schema xmlns:xsd="http://www.w3.org/2001/XMLSchema" xmlns:xs="http://www.w3.org/2001/XMLSchema" xmlns:p="http://schemas.microsoft.com/office/2006/metadata/properties" xmlns:ns3="4d32e89f-760c-4621-8898-73037f61d48b" xmlns:ns4="bf0c3d5a-7f36-4f0c-805a-1b7d3617aa72" targetNamespace="http://schemas.microsoft.com/office/2006/metadata/properties" ma:root="true" ma:fieldsID="5e09bce665ddb9368e68e5549b62d878" ns3:_="" ns4:_="">
    <xsd:import namespace="4d32e89f-760c-4621-8898-73037f61d48b"/>
    <xsd:import namespace="bf0c3d5a-7f36-4f0c-805a-1b7d3617aa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e89f-760c-4621-8898-73037f61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c3d5a-7f36-4f0c-805a-1b7d3617aa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8EF41-D370-4D64-B195-C4D303E9CD63}">
  <ds:schemaRefs>
    <ds:schemaRef ds:uri="http://schemas.microsoft.com/sharepoint/v3/contenttype/forms"/>
  </ds:schemaRefs>
</ds:datastoreItem>
</file>

<file path=customXml/itemProps2.xml><?xml version="1.0" encoding="utf-8"?>
<ds:datastoreItem xmlns:ds="http://schemas.openxmlformats.org/officeDocument/2006/customXml" ds:itemID="{6DB02D8D-FFC1-46B3-AF7F-59FFB6F7BC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d32e89f-760c-4621-8898-73037f61d48b"/>
    <ds:schemaRef ds:uri="http://purl.org/dc/terms/"/>
    <ds:schemaRef ds:uri="bf0c3d5a-7f36-4f0c-805a-1b7d3617aa7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D0F6D9-E16D-402E-913B-F3FE3056CEB6}">
  <ds:schemaRefs>
    <ds:schemaRef ds:uri="http://schemas.microsoft.com/office/2006/metadata/contentType"/>
    <ds:schemaRef ds:uri="http://schemas.microsoft.com/office/2006/metadata/properties/metaAttributes"/>
    <ds:schemaRef ds:uri="http://www.w3.org/2000/xmlns/"/>
    <ds:schemaRef ds:uri="http://www.w3.org/2001/XMLSchema"/>
    <ds:schemaRef ds:uri="4d32e89f-760c-4621-8898-73037f61d48b"/>
    <ds:schemaRef ds:uri="bf0c3d5a-7f36-4f0c-805a-1b7d3617aa7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1900-01-01T05:32:00Z</cp:lastPrinted>
  <dcterms:created xsi:type="dcterms:W3CDTF">2020-06-05T17:54:00Z</dcterms:created>
  <dcterms:modified xsi:type="dcterms:W3CDTF">2020-06-05T18:03:00Z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0x01010000C33D42B8C8B04B939BE60A5FDB52CF</vt:lpwstr>
  </property>
  <property fmtid="{D5CDD505-2E9C-101B-9397-08002B2CF9AE}" pid="3" name="Order">
    <vt:r8>5482000</vt:r8>
  </property>
  <property fmtid="{D5CDD505-2E9C-101B-9397-08002B2CF9AE}" pid="4" name="_dlc_DocIdItemGuid">
    <vt:lpwstr>983a3a85-271b-5fb6-80df-81b70fa3e186</vt:lpwstr>
  </property>
</Properties>
</file>